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西北农林科技大学成人教育学院工作人员招聘报名登记表</w:t>
      </w:r>
    </w:p>
    <w:bookmarkEnd w:id="0"/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27"/>
        <w:gridCol w:w="1263"/>
        <w:gridCol w:w="902"/>
        <w:gridCol w:w="9"/>
        <w:gridCol w:w="170"/>
        <w:gridCol w:w="718"/>
        <w:gridCol w:w="1188"/>
        <w:gridCol w:w="115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近期2寸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  <w:r>
              <w:rPr>
                <w:rFonts w:eastAsia="仿宋_GB2312"/>
                <w:sz w:val="24"/>
              </w:rPr>
              <w:t>cm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体重Kg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特长爱好</w:t>
            </w:r>
          </w:p>
        </w:tc>
        <w:tc>
          <w:tcPr>
            <w:tcW w:w="4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教育经历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[注]按时间先后顺序从高中后开始填起，请不要有间断）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>如：**年**月--**年**月  ***大学***专业  本科 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社会实践经历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808080"/>
              </w:rPr>
            </w:pPr>
            <w:r>
              <w:rPr>
                <w:rFonts w:hint="eastAsia" w:ascii="宋体" w:hAnsi="宋体"/>
                <w:szCs w:val="21"/>
              </w:rPr>
              <w:t>[注]包含实习、兼职等工作经历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全职工作经历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808080"/>
              </w:rPr>
            </w:pPr>
            <w:r>
              <w:rPr>
                <w:rFonts w:hint="eastAsia" w:ascii="宋体" w:hAnsi="宋体"/>
                <w:szCs w:val="21"/>
              </w:rPr>
              <w:t>[注]某一学历阶段毕业后的全职工作，如没有则注明“无”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主要获奖情况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>[注]写明何时何地所获奖励和荣誉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科研成果及发表论文情况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ind w:firstLine="480" w:firstLineChars="200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FZ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ui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376879"/>
      <w:docPartObj>
        <w:docPartGallery w:val="autotext"/>
      </w:docPartObj>
    </w:sdtPr>
    <w:sdtContent>
      <w:p>
        <w:pPr>
          <w:pStyle w:val="4"/>
          <w:ind w:firstLine="4050" w:firstLineChars="22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7A4F"/>
    <w:rsid w:val="05D87A4F"/>
    <w:rsid w:val="0E4651E0"/>
    <w:rsid w:val="41996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 w:beforeLines="0" w:beforeAutospacing="0" w:after="200" w:afterLines="0" w:afterAutospacing="0" w:line="440" w:lineRule="exact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2018-01-24T07:32:00Z</dcterms:created>
  <dc:creator>毛毛虫1385174798</dc:creator>
  <cp:lastModifiedBy>毛毛虫1385174798</cp:lastModifiedBy>
  <dcterms:modified xsi:type="dcterms:W3CDTF">2018-01-24T07:32:51Z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